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fac4e2a35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84e72ef6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Gierskopp,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fd2cc7284973" /><Relationship Type="http://schemas.openxmlformats.org/officeDocument/2006/relationships/numbering" Target="/word/numbering.xml" Id="R5becae91ee814aef" /><Relationship Type="http://schemas.openxmlformats.org/officeDocument/2006/relationships/settings" Target="/word/settings.xml" Id="Rdce8fb794e894c34" /><Relationship Type="http://schemas.openxmlformats.org/officeDocument/2006/relationships/image" Target="/word/media/60bc3108-6ef5-415d-8ff5-49c071d2fc54.png" Id="R67c84e72ef6c424b" /></Relationships>
</file>