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d115ccd07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0893b291f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Giesekenhagen,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be7d7c5674388" /><Relationship Type="http://schemas.openxmlformats.org/officeDocument/2006/relationships/numbering" Target="/word/numbering.xml" Id="R73a84d7a37324d4c" /><Relationship Type="http://schemas.openxmlformats.org/officeDocument/2006/relationships/settings" Target="/word/settings.xml" Id="R88c5defc19794b70" /><Relationship Type="http://schemas.openxmlformats.org/officeDocument/2006/relationships/image" Target="/word/media/c37d3592-09cf-4090-b7f9-e593424c348a.png" Id="Rd370893b291f4198" /></Relationships>
</file>