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1beb17543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1beb53abd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Giggenreid,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ea0b1505a4799" /><Relationship Type="http://schemas.openxmlformats.org/officeDocument/2006/relationships/numbering" Target="/word/numbering.xml" Id="R2980bb906dea4f29" /><Relationship Type="http://schemas.openxmlformats.org/officeDocument/2006/relationships/settings" Target="/word/settings.xml" Id="R1cafb31a10ff4560" /><Relationship Type="http://schemas.openxmlformats.org/officeDocument/2006/relationships/image" Target="/word/media/eb0769f2-65f5-454a-903d-dc9fb9502e23.png" Id="R81f1beb53abd469b" /></Relationships>
</file>