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eb2fd004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96185b760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b6c7c6e8418b" /><Relationship Type="http://schemas.openxmlformats.org/officeDocument/2006/relationships/numbering" Target="/word/numbering.xml" Id="R56324dcc75c3418a" /><Relationship Type="http://schemas.openxmlformats.org/officeDocument/2006/relationships/settings" Target="/word/settings.xml" Id="R201fc790e61841d1" /><Relationship Type="http://schemas.openxmlformats.org/officeDocument/2006/relationships/image" Target="/word/media/284b32ac-17a3-4e84-abe2-4c831a486430.png" Id="R04b96185b7604101" /></Relationships>
</file>