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1dfcba1e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803d38bce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802a04374105" /><Relationship Type="http://schemas.openxmlformats.org/officeDocument/2006/relationships/numbering" Target="/word/numbering.xml" Id="R1ada430120a94242" /><Relationship Type="http://schemas.openxmlformats.org/officeDocument/2006/relationships/settings" Target="/word/settings.xml" Id="Rea41fdb9a6034733" /><Relationship Type="http://schemas.openxmlformats.org/officeDocument/2006/relationships/image" Target="/word/media/455f1a9e-ec7d-4a76-82a5-90d7208b2c90.png" Id="R26a803d38bce4282" /></Relationships>
</file>