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4c9a73f4d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f03e9b4ea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Ginolfs,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5e47c2f094951" /><Relationship Type="http://schemas.openxmlformats.org/officeDocument/2006/relationships/numbering" Target="/word/numbering.xml" Id="R84391a3a8d804014" /><Relationship Type="http://schemas.openxmlformats.org/officeDocument/2006/relationships/settings" Target="/word/settings.xml" Id="Rb5ecfb27e1954c66" /><Relationship Type="http://schemas.openxmlformats.org/officeDocument/2006/relationships/image" Target="/word/media/3bc9e4aa-38fc-46e5-9c4c-52d47c605fb7.png" Id="R540f03e9b4ea43ed" /></Relationships>
</file>