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4c7da4a6e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b980426d6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Gischau,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5f046668e4ed2" /><Relationship Type="http://schemas.openxmlformats.org/officeDocument/2006/relationships/numbering" Target="/word/numbering.xml" Id="R1692a48e36ab4519" /><Relationship Type="http://schemas.openxmlformats.org/officeDocument/2006/relationships/settings" Target="/word/settings.xml" Id="Rfdbb6fd4a4844f1f" /><Relationship Type="http://schemas.openxmlformats.org/officeDocument/2006/relationships/image" Target="/word/media/30ce93e8-ae3c-4527-b7cd-9f4880bc8ea2.png" Id="R2dbb980426d6408d" /></Relationships>
</file>