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7754ce90f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2d06c42b8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Glaubenwies,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705d900de4838" /><Relationship Type="http://schemas.openxmlformats.org/officeDocument/2006/relationships/numbering" Target="/word/numbering.xml" Id="R20225bdb42df4467" /><Relationship Type="http://schemas.openxmlformats.org/officeDocument/2006/relationships/settings" Target="/word/settings.xml" Id="Rcfef5bd7f3b64bdf" /><Relationship Type="http://schemas.openxmlformats.org/officeDocument/2006/relationships/image" Target="/word/media/dc0e5c33-57bc-42ac-bfc6-1a6d8e6f10b7.png" Id="R42a2d06c42b84b17" /></Relationships>
</file>