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b7d292d00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f2268cf2e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Gleiritsch,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1867fe2194bed" /><Relationship Type="http://schemas.openxmlformats.org/officeDocument/2006/relationships/numbering" Target="/word/numbering.xml" Id="R5a1a222893b04822" /><Relationship Type="http://schemas.openxmlformats.org/officeDocument/2006/relationships/settings" Target="/word/settings.xml" Id="R5cba6afc636d4850" /><Relationship Type="http://schemas.openxmlformats.org/officeDocument/2006/relationships/image" Target="/word/media/a6e7db56-8d46-4e95-bb20-e085a3834cc0.png" Id="R590f2268cf2e4b69" /></Relationships>
</file>