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15570267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666428a65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Gnadental,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e84cbf8a947dc" /><Relationship Type="http://schemas.openxmlformats.org/officeDocument/2006/relationships/numbering" Target="/word/numbering.xml" Id="R1f0a3850b2814e18" /><Relationship Type="http://schemas.openxmlformats.org/officeDocument/2006/relationships/settings" Target="/word/settings.xml" Id="R4595f2c7fd854683" /><Relationship Type="http://schemas.openxmlformats.org/officeDocument/2006/relationships/image" Target="/word/media/cb9efb21-273b-4bf4-b30f-db040028d3ab.png" Id="R809666428a65461a" /></Relationships>
</file>