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7eb5462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dc2d433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Gnodstadt,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2a6abe954467" /><Relationship Type="http://schemas.openxmlformats.org/officeDocument/2006/relationships/numbering" Target="/word/numbering.xml" Id="R7fa308e721dc48e7" /><Relationship Type="http://schemas.openxmlformats.org/officeDocument/2006/relationships/settings" Target="/word/settings.xml" Id="R82feee2eb32f441e" /><Relationship Type="http://schemas.openxmlformats.org/officeDocument/2006/relationships/image" Target="/word/media/896483a0-56e1-47da-a99e-8eb79c29078b.png" Id="Rc9a8dc2d433e4494" /></Relationships>
</file>