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f1edd9a8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bcdec0c9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14235475c45e8" /><Relationship Type="http://schemas.openxmlformats.org/officeDocument/2006/relationships/numbering" Target="/word/numbering.xml" Id="Re3ebe2209adc4ff0" /><Relationship Type="http://schemas.openxmlformats.org/officeDocument/2006/relationships/settings" Target="/word/settings.xml" Id="Rf7a18b2cad8a42d0" /><Relationship Type="http://schemas.openxmlformats.org/officeDocument/2006/relationships/image" Target="/word/media/247ff885-5b20-4da1-ac22-56e37565b7b9.png" Id="Rcdbbcdec0c9f4f61" /></Relationships>
</file>