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e9efcd0b3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33585d6a1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Golberode,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35d66a8d948b7" /><Relationship Type="http://schemas.openxmlformats.org/officeDocument/2006/relationships/numbering" Target="/word/numbering.xml" Id="Rf4721a2f414a4451" /><Relationship Type="http://schemas.openxmlformats.org/officeDocument/2006/relationships/settings" Target="/word/settings.xml" Id="Reb302f136c004a80" /><Relationship Type="http://schemas.openxmlformats.org/officeDocument/2006/relationships/image" Target="/word/media/b3473a1c-b090-43e9-b506-b3ed4f556579.png" Id="Rd8633585d6a14e3a" /></Relationships>
</file>