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20ed63dc6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aeeb6feba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bb42f3a3045da" /><Relationship Type="http://schemas.openxmlformats.org/officeDocument/2006/relationships/numbering" Target="/word/numbering.xml" Id="Rd3c683e83ba84118" /><Relationship Type="http://schemas.openxmlformats.org/officeDocument/2006/relationships/settings" Target="/word/settings.xml" Id="R60d4e145e27d4554" /><Relationship Type="http://schemas.openxmlformats.org/officeDocument/2006/relationships/image" Target="/word/media/41d3f983-23aa-49f3-ba7b-be9585b37d01.png" Id="Rc1daeeb6feba4c90" /></Relationships>
</file>