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043270b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fcbba20a3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Goldscheuer,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4ae36d180408a" /><Relationship Type="http://schemas.openxmlformats.org/officeDocument/2006/relationships/numbering" Target="/word/numbering.xml" Id="R78d06c7ee2564766" /><Relationship Type="http://schemas.openxmlformats.org/officeDocument/2006/relationships/settings" Target="/word/settings.xml" Id="R6e0db989853a4163" /><Relationship Type="http://schemas.openxmlformats.org/officeDocument/2006/relationships/image" Target="/word/media/fbbd25a8-9f0d-472b-a2fd-cecbf796ce60.png" Id="Rd4cfcbba20a34ba6" /></Relationships>
</file>