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7987098c1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3eb88cc03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c50a828ec47d4" /><Relationship Type="http://schemas.openxmlformats.org/officeDocument/2006/relationships/numbering" Target="/word/numbering.xml" Id="R69bf4cf5bbe1481a" /><Relationship Type="http://schemas.openxmlformats.org/officeDocument/2006/relationships/settings" Target="/word/settings.xml" Id="R92b183d4e68748e0" /><Relationship Type="http://schemas.openxmlformats.org/officeDocument/2006/relationships/image" Target="/word/media/421f3de8-fb88-4fee-aabc-44139fead5d8.png" Id="Re993eb88cc034cfb" /></Relationships>
</file>