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d9f286ac5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5a16bed9a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0f8c17efd4f54" /><Relationship Type="http://schemas.openxmlformats.org/officeDocument/2006/relationships/numbering" Target="/word/numbering.xml" Id="Rf3b6fb40c25b4c04" /><Relationship Type="http://schemas.openxmlformats.org/officeDocument/2006/relationships/settings" Target="/word/settings.xml" Id="R7147335d399b40cf" /><Relationship Type="http://schemas.openxmlformats.org/officeDocument/2006/relationships/image" Target="/word/media/7b3f04b7-d3f0-47dd-8c3c-fbe6b26622e2.png" Id="R19d5a16bed9a4ec7" /></Relationships>
</file>