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07cdd30fe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a5364adf6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Gorisried,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ac853f56a44c3" /><Relationship Type="http://schemas.openxmlformats.org/officeDocument/2006/relationships/numbering" Target="/word/numbering.xml" Id="Rabaf158534bb463f" /><Relationship Type="http://schemas.openxmlformats.org/officeDocument/2006/relationships/settings" Target="/word/settings.xml" Id="Re988895a2db84d9e" /><Relationship Type="http://schemas.openxmlformats.org/officeDocument/2006/relationships/image" Target="/word/media/6245b5ec-ebf6-4372-85ec-b60f60248608.png" Id="Ra4da5364adf64ae7" /></Relationships>
</file>