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a9a0c010e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9e9eadb37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8dca056594f41" /><Relationship Type="http://schemas.openxmlformats.org/officeDocument/2006/relationships/numbering" Target="/word/numbering.xml" Id="R81d5d0ce6f454826" /><Relationship Type="http://schemas.openxmlformats.org/officeDocument/2006/relationships/settings" Target="/word/settings.xml" Id="R86c66af2843a4b5f" /><Relationship Type="http://schemas.openxmlformats.org/officeDocument/2006/relationships/image" Target="/word/media/66254ded-ded2-4f0c-b0b1-a054cb91217a.png" Id="Rc2e9e9eadb374276" /></Relationships>
</file>