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cb52b781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abd255684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10308c43142ec" /><Relationship Type="http://schemas.openxmlformats.org/officeDocument/2006/relationships/numbering" Target="/word/numbering.xml" Id="Rb4374b2018144e91" /><Relationship Type="http://schemas.openxmlformats.org/officeDocument/2006/relationships/settings" Target="/word/settings.xml" Id="R466973a904714e01" /><Relationship Type="http://schemas.openxmlformats.org/officeDocument/2006/relationships/image" Target="/word/media/33cb5045-90ea-463b-bcfc-9061f3d6a782.png" Id="R189abd2556844a1e" /></Relationships>
</file>