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b98e39fed646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569af57c9645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Gostorf,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276b931c554530" /><Relationship Type="http://schemas.openxmlformats.org/officeDocument/2006/relationships/numbering" Target="/word/numbering.xml" Id="R5969ecea8f0c4343" /><Relationship Type="http://schemas.openxmlformats.org/officeDocument/2006/relationships/settings" Target="/word/settings.xml" Id="R7353d02f263d4856" /><Relationship Type="http://schemas.openxmlformats.org/officeDocument/2006/relationships/image" Target="/word/media/f8bb5dec-4af4-4bd3-badd-edc37d020244.png" Id="Re4569af57c96450c" /></Relationships>
</file>