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3da826406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f389ba4ec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bf1be81749c9" /><Relationship Type="http://schemas.openxmlformats.org/officeDocument/2006/relationships/numbering" Target="/word/numbering.xml" Id="R0edaebce56f14de5" /><Relationship Type="http://schemas.openxmlformats.org/officeDocument/2006/relationships/settings" Target="/word/settings.xml" Id="Rea323132419e487e" /><Relationship Type="http://schemas.openxmlformats.org/officeDocument/2006/relationships/image" Target="/word/media/9259a621-e487-47ec-acaf-364c2335c219.png" Id="R031f389ba4ec4cb3" /></Relationships>
</file>