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fe29eb81d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a56dda14d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Gottholbing,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3a552d9544f14" /><Relationship Type="http://schemas.openxmlformats.org/officeDocument/2006/relationships/numbering" Target="/word/numbering.xml" Id="Rd263c8bf9a464c94" /><Relationship Type="http://schemas.openxmlformats.org/officeDocument/2006/relationships/settings" Target="/word/settings.xml" Id="R0bc39c16ed6f4df1" /><Relationship Type="http://schemas.openxmlformats.org/officeDocument/2006/relationships/image" Target="/word/media/fed85fe1-8d37-4f02-885a-4a141aecff79.png" Id="Rd4aa56dda14d4e19" /></Relationships>
</file>