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85dfc9f6a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f17faa13f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Gottingen, Lower Saxony,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23118f17e49a2" /><Relationship Type="http://schemas.openxmlformats.org/officeDocument/2006/relationships/numbering" Target="/word/numbering.xml" Id="R0a748d12c6354aeb" /><Relationship Type="http://schemas.openxmlformats.org/officeDocument/2006/relationships/settings" Target="/word/settings.xml" Id="Re88a417154ae4d6d" /><Relationship Type="http://schemas.openxmlformats.org/officeDocument/2006/relationships/image" Target="/word/media/f42e92ca-57d1-4be9-9bf1-45e2dba13c88.png" Id="Rddaf17faa13f420c" /></Relationships>
</file>