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b637d8a0a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e774d0cc3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Gottingen, Lower Saxony,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8cac818f24387" /><Relationship Type="http://schemas.openxmlformats.org/officeDocument/2006/relationships/numbering" Target="/word/numbering.xml" Id="R1b5f63a0e8ab4d6e" /><Relationship Type="http://schemas.openxmlformats.org/officeDocument/2006/relationships/settings" Target="/word/settings.xml" Id="R4a40a36887ab457d" /><Relationship Type="http://schemas.openxmlformats.org/officeDocument/2006/relationships/image" Target="/word/media/35060f22-ca11-47af-b096-b0ca8afbd1ab.png" Id="Rdaae774d0cc34a76" /></Relationships>
</file>