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616d5c8f7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19aabb6c6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Gotzelshard,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fef854fbf48cd" /><Relationship Type="http://schemas.openxmlformats.org/officeDocument/2006/relationships/numbering" Target="/word/numbering.xml" Id="Ra1c1ea5390bf486c" /><Relationship Type="http://schemas.openxmlformats.org/officeDocument/2006/relationships/settings" Target="/word/settings.xml" Id="Rbe230be0fdec47f6" /><Relationship Type="http://schemas.openxmlformats.org/officeDocument/2006/relationships/image" Target="/word/media/e10473c8-41f8-44f0-b45f-66f70b47f4b0.png" Id="R91119aabb6c64ecd" /></Relationships>
</file>