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218d9a702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2a817ff75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Grafenbruck,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d44f6463a49cb" /><Relationship Type="http://schemas.openxmlformats.org/officeDocument/2006/relationships/numbering" Target="/word/numbering.xml" Id="R70ec74bb3a6a4744" /><Relationship Type="http://schemas.openxmlformats.org/officeDocument/2006/relationships/settings" Target="/word/settings.xml" Id="R015f6564436948ca" /><Relationship Type="http://schemas.openxmlformats.org/officeDocument/2006/relationships/image" Target="/word/media/9ae240f6-6be5-482c-a018-7c22dfdf895d.png" Id="R9f82a817ff7548ce" /></Relationships>
</file>