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eba7921c3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59df26aad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e7f1ec4a84edb" /><Relationship Type="http://schemas.openxmlformats.org/officeDocument/2006/relationships/numbering" Target="/word/numbering.xml" Id="R7d251e48f6d749ad" /><Relationship Type="http://schemas.openxmlformats.org/officeDocument/2006/relationships/settings" Target="/word/settings.xml" Id="Re3cf142c6c23465c" /><Relationship Type="http://schemas.openxmlformats.org/officeDocument/2006/relationships/image" Target="/word/media/d983c104-c22a-4228-87f3-cdc250092db0.png" Id="Rb2459df26aad4765" /></Relationships>
</file>