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a49e3736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f1edec4bf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b8c66613c478d" /><Relationship Type="http://schemas.openxmlformats.org/officeDocument/2006/relationships/numbering" Target="/word/numbering.xml" Id="R8202526c92d84c73" /><Relationship Type="http://schemas.openxmlformats.org/officeDocument/2006/relationships/settings" Target="/word/settings.xml" Id="R4898bb8edb9d40ad" /><Relationship Type="http://schemas.openxmlformats.org/officeDocument/2006/relationships/image" Target="/word/media/94346bae-9d13-4354-89ec-97e247a5a009.png" Id="R43cf1edec4bf4ca0" /></Relationships>
</file>