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0c30cea7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8ee5c984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f733f9b643d3" /><Relationship Type="http://schemas.openxmlformats.org/officeDocument/2006/relationships/numbering" Target="/word/numbering.xml" Id="Rd6a7f9cf6e924473" /><Relationship Type="http://schemas.openxmlformats.org/officeDocument/2006/relationships/settings" Target="/word/settings.xml" Id="R1f58b127a2a24698" /><Relationship Type="http://schemas.openxmlformats.org/officeDocument/2006/relationships/image" Target="/word/media/9f21e074-e30d-497c-8401-29b20b251608.png" Id="R1928ee5c98444c3c" /></Relationships>
</file>