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81d402c44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c0ac71fc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5fd7c9be4265" /><Relationship Type="http://schemas.openxmlformats.org/officeDocument/2006/relationships/numbering" Target="/word/numbering.xml" Id="Rbe943bd6cdda47e9" /><Relationship Type="http://schemas.openxmlformats.org/officeDocument/2006/relationships/settings" Target="/word/settings.xml" Id="R028f60dfe4de442a" /><Relationship Type="http://schemas.openxmlformats.org/officeDocument/2006/relationships/image" Target="/word/media/e1113935-331b-437b-ad98-740b71dc17df.png" Id="R1c1c0ac71fc6488a" /></Relationships>
</file>