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01f8e6189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502b1559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be2b0619048ec" /><Relationship Type="http://schemas.openxmlformats.org/officeDocument/2006/relationships/numbering" Target="/word/numbering.xml" Id="Ra3a2de7e8e7a48da" /><Relationship Type="http://schemas.openxmlformats.org/officeDocument/2006/relationships/settings" Target="/word/settings.xml" Id="R6599ab023e734f6b" /><Relationship Type="http://schemas.openxmlformats.org/officeDocument/2006/relationships/image" Target="/word/media/b22c5e8b-cdfb-468f-953a-1f6a81b1f679.png" Id="R41d502b1559a4351" /></Relationships>
</file>