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2f9552c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56b786cf5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Grellenkamp,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d0ad3a04424a" /><Relationship Type="http://schemas.openxmlformats.org/officeDocument/2006/relationships/numbering" Target="/word/numbering.xml" Id="R2f112f3617fd419f" /><Relationship Type="http://schemas.openxmlformats.org/officeDocument/2006/relationships/settings" Target="/word/settings.xml" Id="R66a8452ab6004abf" /><Relationship Type="http://schemas.openxmlformats.org/officeDocument/2006/relationships/image" Target="/word/media/e934ed8a-9023-4ce8-8138-bd1a5ad21d50.png" Id="R41356b786cf54169" /></Relationships>
</file>