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3302ab7da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ef4ad0c5b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955ecfa034f70" /><Relationship Type="http://schemas.openxmlformats.org/officeDocument/2006/relationships/numbering" Target="/word/numbering.xml" Id="Rf2fd5db1455a497a" /><Relationship Type="http://schemas.openxmlformats.org/officeDocument/2006/relationships/settings" Target="/word/settings.xml" Id="R5ecf582254df4eab" /><Relationship Type="http://schemas.openxmlformats.org/officeDocument/2006/relationships/image" Target="/word/media/4ecb3600-d2c0-4ff6-b448-582e3f9b9dac.png" Id="R427ef4ad0c5b4e0d" /></Relationships>
</file>