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0d21d5077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1e18faedc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Griesdobel,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ebe7cf35e4e30" /><Relationship Type="http://schemas.openxmlformats.org/officeDocument/2006/relationships/numbering" Target="/word/numbering.xml" Id="R318a0550624a483f" /><Relationship Type="http://schemas.openxmlformats.org/officeDocument/2006/relationships/settings" Target="/word/settings.xml" Id="R97d5fd79690d44ca" /><Relationship Type="http://schemas.openxmlformats.org/officeDocument/2006/relationships/image" Target="/word/media/d28f5e94-fe2c-4a12-bdfa-6809fe13a245.png" Id="Ra561e18faedc40ce" /></Relationships>
</file>