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01f48bae5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4481e5fbc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dfca66c5541bf" /><Relationship Type="http://schemas.openxmlformats.org/officeDocument/2006/relationships/numbering" Target="/word/numbering.xml" Id="R8e9c49b692414c97" /><Relationship Type="http://schemas.openxmlformats.org/officeDocument/2006/relationships/settings" Target="/word/settings.xml" Id="R28216e3a19064ee5" /><Relationship Type="http://schemas.openxmlformats.org/officeDocument/2006/relationships/image" Target="/word/media/3644b700-825c-4d3b-a222-eb2d336d8e91.png" Id="Ra574481e5fbc486e" /></Relationships>
</file>