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56a66ed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2b07fc40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Grietherbusch,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3b93350246ca" /><Relationship Type="http://schemas.openxmlformats.org/officeDocument/2006/relationships/numbering" Target="/word/numbering.xml" Id="R8e1962e190c34ed4" /><Relationship Type="http://schemas.openxmlformats.org/officeDocument/2006/relationships/settings" Target="/word/settings.xml" Id="Rba955b46ebc0489d" /><Relationship Type="http://schemas.openxmlformats.org/officeDocument/2006/relationships/image" Target="/word/media/e9d4158a-9629-4505-b144-29f8956417dd.png" Id="R3b12b07fc409436a" /></Relationships>
</file>