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edb161352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ef7462000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c0fd98bed40f4" /><Relationship Type="http://schemas.openxmlformats.org/officeDocument/2006/relationships/numbering" Target="/word/numbering.xml" Id="R49580e34cbd04006" /><Relationship Type="http://schemas.openxmlformats.org/officeDocument/2006/relationships/settings" Target="/word/settings.xml" Id="R03a9c2e9021f4edc" /><Relationship Type="http://schemas.openxmlformats.org/officeDocument/2006/relationships/image" Target="/word/media/bbcaba6e-b186-41c3-b875-ddd51bf58eba.png" Id="Rc1aef74620004392" /></Relationships>
</file>