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d05f2545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cbf48954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Grabow,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ec1b0cc2943f2" /><Relationship Type="http://schemas.openxmlformats.org/officeDocument/2006/relationships/numbering" Target="/word/numbering.xml" Id="Rc787168e1fcf4ca3" /><Relationship Type="http://schemas.openxmlformats.org/officeDocument/2006/relationships/settings" Target="/word/settings.xml" Id="R60e2846c62214e72" /><Relationship Type="http://schemas.openxmlformats.org/officeDocument/2006/relationships/image" Target="/word/media/7240c076-f988-4115-89e5-8c038886f99a.png" Id="Raf5cbf48954e4734" /></Relationships>
</file>