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2f3bbaff1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67e06df04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Grodersby,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9550c4f9b4414" /><Relationship Type="http://schemas.openxmlformats.org/officeDocument/2006/relationships/numbering" Target="/word/numbering.xml" Id="Rb51529a935424518" /><Relationship Type="http://schemas.openxmlformats.org/officeDocument/2006/relationships/settings" Target="/word/settings.xml" Id="R6c4813c308c54656" /><Relationship Type="http://schemas.openxmlformats.org/officeDocument/2006/relationships/image" Target="/word/media/8f3eac8d-0f1f-4c51-a2e1-f5e11e02839e.png" Id="R8ea67e06df044f9b" /></Relationships>
</file>