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dfbe3e976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572073846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Pampau,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a607f88974220" /><Relationship Type="http://schemas.openxmlformats.org/officeDocument/2006/relationships/numbering" Target="/word/numbering.xml" Id="R1195ce4e884f48ed" /><Relationship Type="http://schemas.openxmlformats.org/officeDocument/2006/relationships/settings" Target="/word/settings.xml" Id="R02f05a54ebcc4564" /><Relationship Type="http://schemas.openxmlformats.org/officeDocument/2006/relationships/image" Target="/word/media/ed346968-09dc-453d-81d0-ac53521bdab8.png" Id="R4ef57207384645d2" /></Relationships>
</file>