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5261dc22b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df6c42708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Thun,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d6bf6592d4531" /><Relationship Type="http://schemas.openxmlformats.org/officeDocument/2006/relationships/numbering" Target="/word/numbering.xml" Id="R1056f7fa01254158" /><Relationship Type="http://schemas.openxmlformats.org/officeDocument/2006/relationships/settings" Target="/word/settings.xml" Id="Re0e93f73aaab4f22" /><Relationship Type="http://schemas.openxmlformats.org/officeDocument/2006/relationships/image" Target="/word/media/5f12451e-c187-42f9-8e48-1d7ceb7db175.png" Id="R08bdf6c42708414d" /></Relationships>
</file>