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354f10368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c6b20a6a7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Grossbarnim,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8b492d6a94e23" /><Relationship Type="http://schemas.openxmlformats.org/officeDocument/2006/relationships/numbering" Target="/word/numbering.xml" Id="Rbabf7ce96617481c" /><Relationship Type="http://schemas.openxmlformats.org/officeDocument/2006/relationships/settings" Target="/word/settings.xml" Id="Rb29bf07494734bd8" /><Relationship Type="http://schemas.openxmlformats.org/officeDocument/2006/relationships/image" Target="/word/media/54b29ca9-5c4f-4f87-b5a4-ee3d5df92103.png" Id="R7f5c6b20a6a7432b" /></Relationships>
</file>