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e1670d9d6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ac9194812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Grossborthen,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15c0947144eb1" /><Relationship Type="http://schemas.openxmlformats.org/officeDocument/2006/relationships/numbering" Target="/word/numbering.xml" Id="Rac4d7720aae943f8" /><Relationship Type="http://schemas.openxmlformats.org/officeDocument/2006/relationships/settings" Target="/word/settings.xml" Id="Rafc8b33248514320" /><Relationship Type="http://schemas.openxmlformats.org/officeDocument/2006/relationships/image" Target="/word/media/7be1e561-7c8e-4730-8201-328bd95dfbb6.png" Id="Re8dac91948124ee8" /></Relationships>
</file>