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dd6822df6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e64fda050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Grossbraunshain,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174e556554396" /><Relationship Type="http://schemas.openxmlformats.org/officeDocument/2006/relationships/numbering" Target="/word/numbering.xml" Id="R36dcfc05de05410f" /><Relationship Type="http://schemas.openxmlformats.org/officeDocument/2006/relationships/settings" Target="/word/settings.xml" Id="R0fe63aa9cff249b1" /><Relationship Type="http://schemas.openxmlformats.org/officeDocument/2006/relationships/image" Target="/word/media/e45d31bc-3384-4d09-b26e-4eab54a711c8.png" Id="R365e64fda0504448" /></Relationships>
</file>