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07c763b79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edb651064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Grossbreitenbach,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82d0ee5ed4910" /><Relationship Type="http://schemas.openxmlformats.org/officeDocument/2006/relationships/numbering" Target="/word/numbering.xml" Id="R58586852d9b44f43" /><Relationship Type="http://schemas.openxmlformats.org/officeDocument/2006/relationships/settings" Target="/word/settings.xml" Id="Re7687fd161964261" /><Relationship Type="http://schemas.openxmlformats.org/officeDocument/2006/relationships/image" Target="/word/media/1eacc352-e755-4eda-81c9-b5e98fd8937e.png" Id="Re62edb6510644021" /></Relationships>
</file>