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7651ed7a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c5c1eb53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Grossenhag,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62e00b9cc4fbb" /><Relationship Type="http://schemas.openxmlformats.org/officeDocument/2006/relationships/numbering" Target="/word/numbering.xml" Id="Rab1d46697ea746db" /><Relationship Type="http://schemas.openxmlformats.org/officeDocument/2006/relationships/settings" Target="/word/settings.xml" Id="Refd6c40b7949410c" /><Relationship Type="http://schemas.openxmlformats.org/officeDocument/2006/relationships/image" Target="/word/media/3bf58928-7e14-4a17-badc-1d051fafd8d7.png" Id="R9bfc5c1eb5384b90" /></Relationships>
</file>