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c6ad9d90a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c56fe12c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Grossingersheim,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91a7613c4abc" /><Relationship Type="http://schemas.openxmlformats.org/officeDocument/2006/relationships/numbering" Target="/word/numbering.xml" Id="Rc5e51428333a4e8e" /><Relationship Type="http://schemas.openxmlformats.org/officeDocument/2006/relationships/settings" Target="/word/settings.xml" Id="R949ebea30183486e" /><Relationship Type="http://schemas.openxmlformats.org/officeDocument/2006/relationships/image" Target="/word/media/b39ec1cb-ccca-40b9-b0fc-5390f29aaf6f.png" Id="Rf70c56fe12cc457a" /></Relationships>
</file>