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a52d20c13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c2cb867aa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Grossorner,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5377d718742b8" /><Relationship Type="http://schemas.openxmlformats.org/officeDocument/2006/relationships/numbering" Target="/word/numbering.xml" Id="R073e6143e0e349ea" /><Relationship Type="http://schemas.openxmlformats.org/officeDocument/2006/relationships/settings" Target="/word/settings.xml" Id="Rc332f987068244b4" /><Relationship Type="http://schemas.openxmlformats.org/officeDocument/2006/relationships/image" Target="/word/media/81c8e2e7-2e48-41a4-99fa-d9670c597460.png" Id="R1bac2cb867aa4e56" /></Relationships>
</file>