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2bd7f289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180f581d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Grossstolpen,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836d41df48aa" /><Relationship Type="http://schemas.openxmlformats.org/officeDocument/2006/relationships/numbering" Target="/word/numbering.xml" Id="Rdcf79389728f494b" /><Relationship Type="http://schemas.openxmlformats.org/officeDocument/2006/relationships/settings" Target="/word/settings.xml" Id="Ra6e011022a804228" /><Relationship Type="http://schemas.openxmlformats.org/officeDocument/2006/relationships/image" Target="/word/media/1c9e4128-4e73-457e-9dd7-b37c8d9b55e7.png" Id="Rda4180f581d34b16" /></Relationships>
</file>