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a211bcbd5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0613d26b8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Grosswitzeetze,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43b71df934ec8" /><Relationship Type="http://schemas.openxmlformats.org/officeDocument/2006/relationships/numbering" Target="/word/numbering.xml" Id="Rf36c14224e074141" /><Relationship Type="http://schemas.openxmlformats.org/officeDocument/2006/relationships/settings" Target="/word/settings.xml" Id="Rc0a4eef507544da6" /><Relationship Type="http://schemas.openxmlformats.org/officeDocument/2006/relationships/image" Target="/word/media/d99bbae7-c60e-4f05-aa1d-cd5643c26ddc.png" Id="Re630613d26b84c73" /></Relationships>
</file>